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2CB5" w14:textId="25E58901" w:rsidR="00165E3C" w:rsidRDefault="00DD6A8C" w:rsidP="001A263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A75C38">
        <w:rPr>
          <w:b/>
          <w:bCs/>
          <w:sz w:val="28"/>
          <w:szCs w:val="28"/>
        </w:rPr>
        <w:t>Steel Magnolias</w:t>
      </w:r>
      <w:r w:rsidRPr="001A2631">
        <w:rPr>
          <w:b/>
          <w:bCs/>
          <w:i/>
          <w:iCs/>
          <w:sz w:val="28"/>
          <w:szCs w:val="28"/>
        </w:rPr>
        <w:t xml:space="preserve"> Celebrates the S</w:t>
      </w:r>
      <w:r w:rsidR="00A75C38" w:rsidRPr="00A75C38">
        <w:rPr>
          <w:b/>
          <w:bCs/>
          <w:i/>
          <w:iCs/>
          <w:sz w:val="28"/>
          <w:szCs w:val="28"/>
        </w:rPr>
        <w:t>pirit</w:t>
      </w:r>
      <w:r w:rsidR="005373B2">
        <w:rPr>
          <w:b/>
          <w:bCs/>
          <w:i/>
          <w:iCs/>
          <w:sz w:val="28"/>
          <w:szCs w:val="28"/>
        </w:rPr>
        <w:t xml:space="preserve"> and</w:t>
      </w:r>
      <w:r w:rsidR="00165E3C">
        <w:rPr>
          <w:b/>
          <w:bCs/>
          <w:i/>
          <w:iCs/>
          <w:sz w:val="28"/>
          <w:szCs w:val="28"/>
        </w:rPr>
        <w:t xml:space="preserve"> Value</w:t>
      </w:r>
      <w:r w:rsidR="00A75C38" w:rsidRPr="00A75C38">
        <w:rPr>
          <w:b/>
          <w:bCs/>
          <w:i/>
          <w:iCs/>
          <w:sz w:val="28"/>
          <w:szCs w:val="28"/>
        </w:rPr>
        <w:t xml:space="preserve"> of </w:t>
      </w:r>
      <w:r w:rsidRPr="001A2631">
        <w:rPr>
          <w:b/>
          <w:bCs/>
          <w:i/>
          <w:iCs/>
          <w:sz w:val="28"/>
          <w:szCs w:val="28"/>
        </w:rPr>
        <w:t>F</w:t>
      </w:r>
      <w:r w:rsidR="00A75C38" w:rsidRPr="00A75C38">
        <w:rPr>
          <w:b/>
          <w:bCs/>
          <w:i/>
          <w:iCs/>
          <w:sz w:val="28"/>
          <w:szCs w:val="28"/>
        </w:rPr>
        <w:t xml:space="preserve">emale </w:t>
      </w:r>
      <w:r w:rsidRPr="001A2631">
        <w:rPr>
          <w:b/>
          <w:bCs/>
          <w:i/>
          <w:iCs/>
          <w:sz w:val="28"/>
          <w:szCs w:val="28"/>
        </w:rPr>
        <w:t>F</w:t>
      </w:r>
      <w:r w:rsidR="00A75C38" w:rsidRPr="00A75C38">
        <w:rPr>
          <w:b/>
          <w:bCs/>
          <w:i/>
          <w:iCs/>
          <w:sz w:val="28"/>
          <w:szCs w:val="28"/>
        </w:rPr>
        <w:t>riendship</w:t>
      </w:r>
      <w:r w:rsidR="00165E3C">
        <w:rPr>
          <w:b/>
          <w:bCs/>
          <w:i/>
          <w:iCs/>
          <w:sz w:val="28"/>
          <w:szCs w:val="28"/>
        </w:rPr>
        <w:t>s</w:t>
      </w:r>
      <w:r w:rsidR="00A75C38" w:rsidRPr="00A75C38">
        <w:rPr>
          <w:b/>
          <w:bCs/>
          <w:i/>
          <w:iCs/>
          <w:sz w:val="28"/>
          <w:szCs w:val="28"/>
        </w:rPr>
        <w:t xml:space="preserve"> </w:t>
      </w:r>
      <w:r w:rsidR="00A75C38" w:rsidRPr="001A2631">
        <w:rPr>
          <w:b/>
          <w:bCs/>
          <w:i/>
          <w:iCs/>
          <w:sz w:val="28"/>
          <w:szCs w:val="28"/>
        </w:rPr>
        <w:t xml:space="preserve">at </w:t>
      </w:r>
    </w:p>
    <w:p w14:paraId="51156411" w14:textId="0B12E32F" w:rsidR="00A75C38" w:rsidRPr="00A75C38" w:rsidRDefault="00A75C38" w:rsidP="001A263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1A2631">
        <w:rPr>
          <w:b/>
          <w:bCs/>
          <w:i/>
          <w:iCs/>
          <w:sz w:val="28"/>
          <w:szCs w:val="28"/>
        </w:rPr>
        <w:t>The Phoenix Theatre Company</w:t>
      </w:r>
    </w:p>
    <w:p w14:paraId="278F0A12" w14:textId="77777777" w:rsidR="001A2631" w:rsidRDefault="001A2631" w:rsidP="00321725">
      <w:pPr>
        <w:spacing w:after="0" w:line="240" w:lineRule="auto"/>
        <w:rPr>
          <w:i/>
          <w:iCs/>
        </w:rPr>
      </w:pPr>
    </w:p>
    <w:p w14:paraId="3ECBF041" w14:textId="324DA6D4" w:rsidR="005A2263" w:rsidRPr="001A2631" w:rsidRDefault="00DD6A8C" w:rsidP="00321725">
      <w:pPr>
        <w:spacing w:after="0" w:line="240" w:lineRule="auto"/>
        <w:rPr>
          <w:i/>
          <w:iCs/>
        </w:rPr>
      </w:pPr>
      <w:r w:rsidRPr="00321725">
        <w:rPr>
          <w:i/>
          <w:iCs/>
        </w:rPr>
        <w:t>(</w:t>
      </w:r>
      <w:r w:rsidR="00F44755">
        <w:rPr>
          <w:i/>
          <w:iCs/>
        </w:rPr>
        <w:t>Aug. 4</w:t>
      </w:r>
      <w:r w:rsidRPr="00321725">
        <w:rPr>
          <w:i/>
          <w:iCs/>
        </w:rPr>
        <w:t>, 2021 –</w:t>
      </w:r>
      <w:r w:rsidR="00F44755">
        <w:rPr>
          <w:i/>
          <w:iCs/>
        </w:rPr>
        <w:t xml:space="preserve"> PHOENIX</w:t>
      </w:r>
      <w:r w:rsidRPr="00321725">
        <w:rPr>
          <w:i/>
          <w:iCs/>
        </w:rPr>
        <w:t xml:space="preserve">) </w:t>
      </w:r>
      <w:r w:rsidR="00C33C5C" w:rsidRPr="00321725">
        <w:t xml:space="preserve">At </w:t>
      </w:r>
      <w:proofErr w:type="spellStart"/>
      <w:r w:rsidR="00C33C5C" w:rsidRPr="00321725">
        <w:t>Truvy’s</w:t>
      </w:r>
      <w:proofErr w:type="spellEnd"/>
      <w:r w:rsidR="00C33C5C" w:rsidRPr="00321725">
        <w:t xml:space="preserve"> beauty shop, the motto is: </w:t>
      </w:r>
      <w:r w:rsidR="00141297">
        <w:t>no one should have to cry alone</w:t>
      </w:r>
      <w:r w:rsidR="00C33C5C" w:rsidRPr="00321725">
        <w:t xml:space="preserve">. Through clouds of hairspray and the buzz of blow dryers, audiences at The Phoenix Theatre Company will get the chance to meet six outspoken southern women who gather weekly </w:t>
      </w:r>
      <w:r w:rsidR="00321725" w:rsidRPr="00321725">
        <w:t xml:space="preserve">to </w:t>
      </w:r>
      <w:r w:rsidR="00C33C5C" w:rsidRPr="00321725">
        <w:t xml:space="preserve">gossip and support each other through </w:t>
      </w:r>
      <w:r w:rsidR="00321725" w:rsidRPr="00321725">
        <w:t xml:space="preserve">life’s ups and downs. </w:t>
      </w:r>
      <w:r w:rsidR="00C33C5C" w:rsidRPr="00165E3C">
        <w:rPr>
          <w:i/>
          <w:iCs/>
        </w:rPr>
        <w:t>Steel Magnolias</w:t>
      </w:r>
      <w:r w:rsidR="00321725" w:rsidRPr="00321725">
        <w:t xml:space="preserve"> </w:t>
      </w:r>
      <w:r w:rsidR="00E55516">
        <w:t>runs</w:t>
      </w:r>
      <w:r w:rsidR="00321725" w:rsidRPr="00321725">
        <w:t xml:space="preserve"> </w:t>
      </w:r>
      <w:r w:rsidR="00C33C5C" w:rsidRPr="00C87BC3">
        <w:t>Aug</w:t>
      </w:r>
      <w:r w:rsidR="00E55516">
        <w:t>.</w:t>
      </w:r>
      <w:r w:rsidR="00C33C5C" w:rsidRPr="00C87BC3">
        <w:t xml:space="preserve"> 18 </w:t>
      </w:r>
      <w:r w:rsidR="00C33C5C" w:rsidRPr="001A2631">
        <w:t xml:space="preserve">through </w:t>
      </w:r>
      <w:r w:rsidR="00C33C5C" w:rsidRPr="00C87BC3">
        <w:t>Sept</w:t>
      </w:r>
      <w:r w:rsidR="00E55516">
        <w:t>.</w:t>
      </w:r>
      <w:r w:rsidR="00C33C5C" w:rsidRPr="00C87BC3">
        <w:t xml:space="preserve"> 12</w:t>
      </w:r>
      <w:r w:rsidR="005373B2">
        <w:t xml:space="preserve"> </w:t>
      </w:r>
      <w:r w:rsidR="00C33C5C" w:rsidRPr="001A2631">
        <w:t xml:space="preserve">at the </w:t>
      </w:r>
      <w:r w:rsidR="00A9445B" w:rsidRPr="00C87BC3">
        <w:t>Hormel Theatre</w:t>
      </w:r>
      <w:r w:rsidR="00C33C5C" w:rsidRPr="001A2631">
        <w:t xml:space="preserve">. </w:t>
      </w:r>
    </w:p>
    <w:p w14:paraId="5A4EDE0B" w14:textId="77777777" w:rsidR="001A2631" w:rsidRDefault="001A2631" w:rsidP="00321725">
      <w:pPr>
        <w:spacing w:after="0" w:line="240" w:lineRule="auto"/>
      </w:pPr>
    </w:p>
    <w:p w14:paraId="26FF165D" w14:textId="4B9A8B3F" w:rsidR="00DD6A8C" w:rsidRDefault="00A561B1" w:rsidP="00321725">
      <w:pPr>
        <w:spacing w:after="0" w:line="240" w:lineRule="auto"/>
      </w:pPr>
      <w:r>
        <w:t>Set i</w:t>
      </w:r>
      <w:r w:rsidR="00DD6A8C" w:rsidRPr="00321725">
        <w:t xml:space="preserve">n </w:t>
      </w:r>
      <w:r w:rsidR="00165E3C" w:rsidRPr="00165E3C">
        <w:t>northwestern Louisiana</w:t>
      </w:r>
      <w:r w:rsidR="00165E3C">
        <w:t>’s</w:t>
      </w:r>
      <w:r w:rsidR="00165E3C" w:rsidRPr="00165E3C">
        <w:t xml:space="preserve"> </w:t>
      </w:r>
      <w:r w:rsidR="00165E3C">
        <w:t xml:space="preserve">most famous </w:t>
      </w:r>
      <w:r w:rsidR="00DD6A8C" w:rsidRPr="00321725">
        <w:t xml:space="preserve">beauty parlor, </w:t>
      </w:r>
      <w:r>
        <w:t xml:space="preserve">where </w:t>
      </w:r>
      <w:r w:rsidR="00DD6A8C" w:rsidRPr="00321725">
        <w:t>life is anything but boring</w:t>
      </w:r>
      <w:r>
        <w:t>,</w:t>
      </w:r>
      <w:r w:rsidR="00DD6A8C" w:rsidRPr="00321725">
        <w:t xml:space="preserve"> </w:t>
      </w:r>
      <w:r>
        <w:t>a</w:t>
      </w:r>
      <w:r w:rsidR="005D31D9" w:rsidRPr="00321725">
        <w:t>nybody who</w:t>
      </w:r>
      <w:r>
        <w:t>’</w:t>
      </w:r>
      <w:r w:rsidR="005D31D9" w:rsidRPr="00321725">
        <w:t xml:space="preserve">s anybody </w:t>
      </w:r>
      <w:r w:rsidR="00165E3C">
        <w:t>gets</w:t>
      </w:r>
      <w:r w:rsidR="00DD6A8C" w:rsidRPr="00321725">
        <w:t xml:space="preserve"> their hair done at Truvy’s Beauty Salon</w:t>
      </w:r>
      <w:r>
        <w:t>. Here</w:t>
      </w:r>
      <w:r w:rsidR="00DD6A8C" w:rsidRPr="00321725">
        <w:t xml:space="preserve"> outspoken Truvy dispenses shampoos and free advice to a </w:t>
      </w:r>
      <w:r w:rsidR="005373B2">
        <w:t>group</w:t>
      </w:r>
      <w:r w:rsidR="00DD6A8C" w:rsidRPr="00321725">
        <w:t xml:space="preserve"> of eccentric characters. </w:t>
      </w:r>
      <w:r w:rsidR="00DD6A8C" w:rsidRPr="00165E3C">
        <w:rPr>
          <w:i/>
          <w:iCs/>
        </w:rPr>
        <w:t>Steel Magnolias</w:t>
      </w:r>
      <w:r w:rsidR="00DD6A8C" w:rsidRPr="00321725">
        <w:t xml:space="preserve"> follows six </w:t>
      </w:r>
      <w:r w:rsidR="00165E3C">
        <w:t>friends</w:t>
      </w:r>
      <w:r w:rsidR="00DD6A8C" w:rsidRPr="00321725">
        <w:t xml:space="preserve"> over the course of </w:t>
      </w:r>
      <w:r>
        <w:t>several</w:t>
      </w:r>
      <w:r w:rsidR="00DD6A8C" w:rsidRPr="00321725">
        <w:t xml:space="preserve"> years as they face life’s challenges and find comfort in one another. As the </w:t>
      </w:r>
      <w:r w:rsidR="00DD6A8C" w:rsidRPr="00C87BC3">
        <w:t>title suggests</w:t>
      </w:r>
      <w:r w:rsidR="00DD6A8C" w:rsidRPr="00321725">
        <w:t>,</w:t>
      </w:r>
      <w:r w:rsidR="00DD6A8C" w:rsidRPr="00C87BC3">
        <w:t xml:space="preserve"> the characters are as delicate as magnolias</w:t>
      </w:r>
      <w:r w:rsidR="005D31D9" w:rsidRPr="00321725">
        <w:t>,</w:t>
      </w:r>
      <w:r w:rsidR="00DD6A8C" w:rsidRPr="00C87BC3">
        <w:t xml:space="preserve"> but </w:t>
      </w:r>
      <w:r w:rsidR="00DD6A8C" w:rsidRPr="00321725">
        <w:t xml:space="preserve">down deep are </w:t>
      </w:r>
      <w:r w:rsidR="00DD6A8C" w:rsidRPr="00C87BC3">
        <w:t>as tough as steel</w:t>
      </w:r>
      <w:r w:rsidR="005373B2" w:rsidRPr="00321725">
        <w:t>.</w:t>
      </w:r>
      <w:r w:rsidR="005D31D9" w:rsidRPr="00321725">
        <w:t xml:space="preserve"> </w:t>
      </w:r>
    </w:p>
    <w:p w14:paraId="691108DA" w14:textId="77777777" w:rsidR="005373B2" w:rsidRDefault="005373B2" w:rsidP="00321725">
      <w:pPr>
        <w:spacing w:after="0" w:line="240" w:lineRule="auto"/>
      </w:pPr>
    </w:p>
    <w:p w14:paraId="3FBD7E30" w14:textId="502793BD" w:rsidR="005373B2" w:rsidRPr="00321725" w:rsidRDefault="005373B2" w:rsidP="00321725">
      <w:pPr>
        <w:spacing w:after="0" w:line="240" w:lineRule="auto"/>
      </w:pPr>
      <w:r w:rsidRPr="001A462A">
        <w:rPr>
          <w:i/>
          <w:iCs/>
        </w:rPr>
        <w:t>Steel Magnolias</w:t>
      </w:r>
      <w:r>
        <w:t xml:space="preserve"> was w</w:t>
      </w:r>
      <w:r w:rsidRPr="00321725">
        <w:t xml:space="preserve">ritten by </w:t>
      </w:r>
      <w:r w:rsidRPr="00C87BC3">
        <w:t>Robert Harling</w:t>
      </w:r>
      <w:r>
        <w:t xml:space="preserve">, who </w:t>
      </w:r>
      <w:r w:rsidRPr="00C87BC3">
        <w:t xml:space="preserve">based </w:t>
      </w:r>
      <w:r>
        <w:t xml:space="preserve">the story </w:t>
      </w:r>
      <w:r w:rsidRPr="00C87BC3">
        <w:t>on his experience with his sister's death</w:t>
      </w:r>
      <w:r w:rsidRPr="00321725">
        <w:t xml:space="preserve"> at a young age because of </w:t>
      </w:r>
      <w:r w:rsidRPr="00C87BC3">
        <w:t>diabetes</w:t>
      </w:r>
      <w:r w:rsidRPr="00321725">
        <w:t xml:space="preserve"> </w:t>
      </w:r>
      <w:r w:rsidRPr="00C87BC3">
        <w:t>complications</w:t>
      </w:r>
      <w:r>
        <w:t>.</w:t>
      </w:r>
      <w:r w:rsidRPr="00321725">
        <w:t xml:space="preserve"> </w:t>
      </w:r>
      <w:r>
        <w:t>T</w:t>
      </w:r>
      <w:r w:rsidRPr="00321725">
        <w:t>he play</w:t>
      </w:r>
      <w:r>
        <w:t xml:space="preserve">, which </w:t>
      </w:r>
      <w:r w:rsidRPr="00321725">
        <w:t>debut</w:t>
      </w:r>
      <w:r>
        <w:t>ed</w:t>
      </w:r>
      <w:r w:rsidRPr="00321725">
        <w:t xml:space="preserve"> on Broadway in 2005, received </w:t>
      </w:r>
      <w:r>
        <w:t>a</w:t>
      </w:r>
      <w:r w:rsidRPr="00321725">
        <w:t xml:space="preserve"> Drama Desk Award nomination, and the popular film adaptation was nominated for an Academy Award and two Golden Globes in 1989.</w:t>
      </w:r>
    </w:p>
    <w:p w14:paraId="5CDD94BA" w14:textId="77777777" w:rsidR="001A2631" w:rsidRDefault="001A2631" w:rsidP="00321725">
      <w:pPr>
        <w:spacing w:after="0" w:line="240" w:lineRule="auto"/>
      </w:pPr>
    </w:p>
    <w:p w14:paraId="4324421F" w14:textId="67EF6DA4" w:rsidR="005D31D9" w:rsidRPr="00321725" w:rsidRDefault="005D31D9" w:rsidP="00321725">
      <w:pPr>
        <w:spacing w:after="0" w:line="240" w:lineRule="auto"/>
      </w:pPr>
      <w:r w:rsidRPr="00321725">
        <w:t>“Many</w:t>
      </w:r>
      <w:r w:rsidRPr="00C87BC3">
        <w:t xml:space="preserve"> people are familiar with the movie </w:t>
      </w:r>
      <w:r w:rsidRPr="00C87BC3">
        <w:rPr>
          <w:i/>
          <w:iCs/>
        </w:rPr>
        <w:t>Steel Magnolias</w:t>
      </w:r>
      <w:r w:rsidRPr="00C87BC3">
        <w:t>,</w:t>
      </w:r>
      <w:r w:rsidRPr="00321725">
        <w:t xml:space="preserve"> but the play is </w:t>
      </w:r>
      <w:r w:rsidR="00000619" w:rsidRPr="00321725">
        <w:t xml:space="preserve">notable for having one setting, Truvy’s beauty parlor, an all-female cast, and </w:t>
      </w:r>
      <w:r w:rsidR="00165E3C">
        <w:t>witty, biting</w:t>
      </w:r>
      <w:r w:rsidR="00000619" w:rsidRPr="00321725">
        <w:t xml:space="preserve"> lines,” said </w:t>
      </w:r>
      <w:r w:rsidR="00000619" w:rsidRPr="00C87BC3">
        <w:t>Karla Koskinen</w:t>
      </w:r>
      <w:r w:rsidR="005373B2">
        <w:t>, director</w:t>
      </w:r>
      <w:r w:rsidR="00000619" w:rsidRPr="00321725">
        <w:t xml:space="preserve">. “Audiences are quick to embrace the play and the characters as the </w:t>
      </w:r>
      <w:r w:rsidRPr="00321725">
        <w:t>show deals with life and death and the value of true friendship</w:t>
      </w:r>
      <w:r w:rsidR="00000619" w:rsidRPr="00321725">
        <w:t xml:space="preserve">. </w:t>
      </w:r>
      <w:r w:rsidRPr="00321725">
        <w:t>This play demonstrates the importance of living in the moment and appreciating what you have</w:t>
      </w:r>
      <w:r w:rsidR="00000619" w:rsidRPr="00321725">
        <w:t>,</w:t>
      </w:r>
      <w:r w:rsidRPr="00321725">
        <w:t xml:space="preserve"> because you never know when life will change.</w:t>
      </w:r>
      <w:r w:rsidR="00165E3C">
        <w:t>”</w:t>
      </w:r>
      <w:r w:rsidRPr="00321725">
        <w:t xml:space="preserve"> </w:t>
      </w:r>
    </w:p>
    <w:p w14:paraId="7474EA74" w14:textId="77777777" w:rsidR="001A2631" w:rsidRDefault="001A2631" w:rsidP="00321725">
      <w:pPr>
        <w:spacing w:after="0" w:line="240" w:lineRule="auto"/>
      </w:pPr>
    </w:p>
    <w:p w14:paraId="2038A599" w14:textId="736E78B7" w:rsidR="00F27C72" w:rsidRDefault="005373B2" w:rsidP="001A2631">
      <w:pPr>
        <w:spacing w:after="0" w:line="240" w:lineRule="auto"/>
      </w:pPr>
      <w:r w:rsidRPr="00C87BC3">
        <w:t>Koskinen</w:t>
      </w:r>
      <w:r>
        <w:rPr>
          <w:i/>
          <w:iCs/>
        </w:rPr>
        <w:t xml:space="preserve"> </w:t>
      </w:r>
      <w:r w:rsidR="00165E3C">
        <w:t xml:space="preserve">has </w:t>
      </w:r>
      <w:r w:rsidR="00B97205" w:rsidRPr="00321725">
        <w:t>directed professionally for more than 25 years</w:t>
      </w:r>
      <w:r w:rsidR="00165E3C">
        <w:t xml:space="preserve"> at </w:t>
      </w:r>
      <w:r>
        <w:t xml:space="preserve">theatre </w:t>
      </w:r>
      <w:r w:rsidR="00B97205" w:rsidRPr="00321725">
        <w:t>companies across the United States</w:t>
      </w:r>
      <w:r w:rsidR="00F27C72" w:rsidRPr="00321725">
        <w:t xml:space="preserve">. </w:t>
      </w:r>
      <w:r>
        <w:t>She</w:t>
      </w:r>
      <w:r w:rsidR="00F27C72" w:rsidRPr="00321725">
        <w:t xml:space="preserve"> is also a professor of drama and directing at the University of Alabama</w:t>
      </w:r>
      <w:r w:rsidR="00AE4894">
        <w:t>, Birmingham</w:t>
      </w:r>
      <w:r w:rsidR="00F27C72" w:rsidRPr="00321725">
        <w:t xml:space="preserve">. </w:t>
      </w:r>
      <w:r>
        <w:t>C</w:t>
      </w:r>
      <w:r w:rsidR="00165E3C">
        <w:t xml:space="preserve">ast members </w:t>
      </w:r>
      <w:r w:rsidR="001A2631">
        <w:t>include</w:t>
      </w:r>
      <w:r w:rsidR="00165E3C">
        <w:t xml:space="preserve"> </w:t>
      </w:r>
      <w:r w:rsidR="00F27C72" w:rsidRPr="00321725">
        <w:t xml:space="preserve">Elyse Wolf as M’Lynn Eatenton, Michelle Chin as Annelle Dupoy-Desoto, Maria Amorocho as Clairee Belcher, Patti Suarez as Ouiser Boudreaux, Jodie Weiss as Truvy Jones and Emily </w:t>
      </w:r>
      <w:proofErr w:type="spellStart"/>
      <w:r w:rsidR="00F27C72" w:rsidRPr="00321725">
        <w:t>Mohney</w:t>
      </w:r>
      <w:proofErr w:type="spellEnd"/>
      <w:r w:rsidR="00F27C72" w:rsidRPr="00321725">
        <w:t xml:space="preserve"> as Shelby </w:t>
      </w:r>
      <w:proofErr w:type="spellStart"/>
      <w:r w:rsidR="00F27C72" w:rsidRPr="00321725">
        <w:t>Eatenton</w:t>
      </w:r>
      <w:r w:rsidR="008377F2">
        <w:t>-</w:t>
      </w:r>
      <w:r w:rsidR="00F27C72" w:rsidRPr="00321725">
        <w:t>Latcherie</w:t>
      </w:r>
      <w:proofErr w:type="spellEnd"/>
      <w:r>
        <w:t>.</w:t>
      </w:r>
      <w:r w:rsidR="00F27C72" w:rsidRPr="00321725">
        <w:t xml:space="preserve"> </w:t>
      </w:r>
    </w:p>
    <w:p w14:paraId="3090903F" w14:textId="77777777" w:rsidR="00E55516" w:rsidRPr="00321725" w:rsidRDefault="00E55516" w:rsidP="00321725">
      <w:pPr>
        <w:pStyle w:val="xxmsonormal"/>
      </w:pPr>
    </w:p>
    <w:p w14:paraId="7D8F7452" w14:textId="10865A20" w:rsidR="00F27C72" w:rsidRPr="00321725" w:rsidRDefault="00F27C72" w:rsidP="00321725">
      <w:pPr>
        <w:pStyle w:val="xxmsonormal"/>
      </w:pPr>
      <w:r w:rsidRPr="00321725">
        <w:t xml:space="preserve">This is the fourth show produced indoors at The Phoenix Theatre Company since the start of the global pandemic. </w:t>
      </w:r>
      <w:r w:rsidR="00165E3C">
        <w:t>Currently, t</w:t>
      </w:r>
      <w:r w:rsidRPr="00321725">
        <w:t xml:space="preserve">he </w:t>
      </w:r>
      <w:r w:rsidR="005373B2">
        <w:t>t</w:t>
      </w:r>
      <w:r w:rsidRPr="00321725">
        <w:t xml:space="preserve">heatre </w:t>
      </w:r>
      <w:r w:rsidR="00165E3C">
        <w:t xml:space="preserve">is </w:t>
      </w:r>
      <w:r w:rsidRPr="00321725">
        <w:t>no longer requir</w:t>
      </w:r>
      <w:r w:rsidR="00165E3C">
        <w:t>ing</w:t>
      </w:r>
      <w:r w:rsidRPr="00321725">
        <w:t xml:space="preserve"> vaccinated audience members to wear a mask. Masks are encouraged for those who are not vaccinated</w:t>
      </w:r>
      <w:r w:rsidR="001A462A">
        <w:t xml:space="preserve"> </w:t>
      </w:r>
      <w:r w:rsidRPr="00321725">
        <w:t>and those who feel more comfortable masked. Seating is not socially distanced. Safety protocols will continue to be updated to ensure patron and staff comfort and wellbeing. </w:t>
      </w:r>
    </w:p>
    <w:p w14:paraId="036E64DB" w14:textId="77777777" w:rsidR="00F27C72" w:rsidRPr="00321725" w:rsidRDefault="00F27C72" w:rsidP="00321725">
      <w:pPr>
        <w:pStyle w:val="xxmsonormal"/>
      </w:pPr>
      <w:r w:rsidRPr="00321725">
        <w:t> </w:t>
      </w:r>
    </w:p>
    <w:p w14:paraId="3D1FCACC" w14:textId="77777777" w:rsidR="00F27C72" w:rsidRPr="00321725" w:rsidRDefault="00F27C72" w:rsidP="00321725">
      <w:pPr>
        <w:pStyle w:val="xxmsonormal"/>
      </w:pPr>
      <w:r w:rsidRPr="00321725">
        <w:t>Tickets for </w:t>
      </w:r>
      <w:r w:rsidRPr="00321725">
        <w:rPr>
          <w:i/>
          <w:iCs/>
        </w:rPr>
        <w:t>Steel Magnolias </w:t>
      </w:r>
      <w:r w:rsidRPr="00321725">
        <w:t>are on sale now. To purchase call </w:t>
      </w:r>
      <w:r w:rsidRPr="00321725">
        <w:rPr>
          <w:u w:val="single"/>
        </w:rPr>
        <w:t>(602) 254-2151</w:t>
      </w:r>
      <w:r w:rsidRPr="00321725">
        <w:t> or visit </w:t>
      </w:r>
      <w:hyperlink r:id="rId5" w:history="1">
        <w:r w:rsidRPr="00321725">
          <w:rPr>
            <w:rStyle w:val="Hyperlink"/>
            <w:color w:val="auto"/>
          </w:rPr>
          <w:t>www.phoenixtheatre.com</w:t>
        </w:r>
      </w:hyperlink>
      <w:r w:rsidRPr="00321725">
        <w:t>. </w:t>
      </w:r>
    </w:p>
    <w:p w14:paraId="07B3D884" w14:textId="77777777" w:rsidR="00F27C72" w:rsidRPr="00321725" w:rsidRDefault="00F27C72" w:rsidP="00321725">
      <w:pPr>
        <w:pStyle w:val="xxmsonormal"/>
        <w:jc w:val="center"/>
      </w:pPr>
      <w:r w:rsidRPr="00321725">
        <w:t> </w:t>
      </w:r>
    </w:p>
    <w:p w14:paraId="198602B8" w14:textId="34F35543" w:rsidR="00F27C72" w:rsidRDefault="00F27C72" w:rsidP="00321725">
      <w:pPr>
        <w:pStyle w:val="xxmsonormal"/>
        <w:jc w:val="center"/>
      </w:pPr>
      <w:r w:rsidRPr="00321725">
        <w:t>###</w:t>
      </w:r>
    </w:p>
    <w:p w14:paraId="761AC254" w14:textId="77777777" w:rsidR="00165E3C" w:rsidRPr="00321725" w:rsidRDefault="00165E3C" w:rsidP="00321725">
      <w:pPr>
        <w:pStyle w:val="xxmsonormal"/>
        <w:jc w:val="center"/>
      </w:pPr>
    </w:p>
    <w:p w14:paraId="4522FA40" w14:textId="77777777" w:rsidR="00F27C72" w:rsidRPr="00321725" w:rsidRDefault="00F27C72" w:rsidP="00321725">
      <w:pPr>
        <w:pStyle w:val="xxmsonormal"/>
      </w:pPr>
      <w:r w:rsidRPr="00321725">
        <w:rPr>
          <w:b/>
          <w:bCs/>
          <w:lang w:val="en"/>
        </w:rPr>
        <w:t>ABOUT THE PHOENIX THEATRE COMPANY</w:t>
      </w:r>
    </w:p>
    <w:p w14:paraId="69E745EF" w14:textId="77777777" w:rsidR="00F27C72" w:rsidRPr="00321725" w:rsidRDefault="00F27C72" w:rsidP="00321725">
      <w:pPr>
        <w:pStyle w:val="xxmsonormal"/>
      </w:pPr>
      <w:r w:rsidRPr="00321725">
        <w:rPr>
          <w:lang w:val="en"/>
        </w:rPr>
        <w:t xml:space="preserve">The Phoenix Theatre Company is the largest professional regional theatre company in the state. As the first arts organization in Arizona and a founding member of the Central Arts District, The Phoenix Theatre Company is committed to advancing performing arts in the Valley with nearly 500 performances </w:t>
      </w:r>
      <w:r w:rsidRPr="00321725">
        <w:rPr>
          <w:lang w:val="en"/>
        </w:rPr>
        <w:lastRenderedPageBreak/>
        <w:t>each year on multiple stages. Located at </w:t>
      </w:r>
      <w:r w:rsidRPr="00321725">
        <w:rPr>
          <w:u w:val="single"/>
          <w:lang w:val="en"/>
        </w:rPr>
        <w:t>1825 N. Central Ave. in Phoenix</w:t>
      </w:r>
      <w:r w:rsidRPr="00321725">
        <w:rPr>
          <w:lang w:val="en"/>
        </w:rPr>
        <w:t>, The Phoenix Theatre Company’s mission is to create exceptional theatrical experiences by using the arts to articulate messages that inspire hope and understanding. For more information visit, </w:t>
      </w:r>
      <w:hyperlink r:id="rId6" w:history="1">
        <w:r w:rsidRPr="00321725">
          <w:rPr>
            <w:rStyle w:val="Hyperlink"/>
            <w:color w:val="auto"/>
            <w:lang w:val="en"/>
          </w:rPr>
          <w:t>www.phoenixtheatre.com</w:t>
        </w:r>
      </w:hyperlink>
      <w:r w:rsidRPr="00321725">
        <w:rPr>
          <w:lang w:val="en"/>
        </w:rPr>
        <w:t>.</w:t>
      </w:r>
    </w:p>
    <w:p w14:paraId="6872D61C" w14:textId="7C710453" w:rsidR="00F27C72" w:rsidRDefault="00F27C72" w:rsidP="00F27C72">
      <w:pPr>
        <w:pStyle w:val="xxmsonormal"/>
        <w:spacing w:after="160" w:line="231" w:lineRule="atLeast"/>
      </w:pPr>
    </w:p>
    <w:p w14:paraId="3F46D850" w14:textId="77777777" w:rsidR="00D814C2" w:rsidRDefault="00D814C2" w:rsidP="00D814C2">
      <w:pPr>
        <w:pStyle w:val="BodyA"/>
        <w:rPr>
          <w:rStyle w:val="None"/>
          <w:rFonts w:asciiTheme="minorHAnsi" w:hAnsiTheme="minorHAnsi" w:cstheme="minorHAnsi"/>
          <w:b/>
          <w:bCs/>
          <w:sz w:val="21"/>
          <w:szCs w:val="21"/>
        </w:rPr>
      </w:pPr>
      <w:r w:rsidRPr="00C3561D">
        <w:rPr>
          <w:rStyle w:val="None"/>
          <w:rFonts w:asciiTheme="minorHAnsi" w:hAnsiTheme="minorHAnsi" w:cstheme="minorHAnsi"/>
          <w:b/>
          <w:bCs/>
          <w:sz w:val="21"/>
          <w:szCs w:val="21"/>
        </w:rPr>
        <w:t xml:space="preserve">Media Contact: </w:t>
      </w:r>
    </w:p>
    <w:p w14:paraId="5A6768B1" w14:textId="77777777" w:rsidR="00D814C2" w:rsidRDefault="00D814C2" w:rsidP="00D814C2">
      <w:pPr>
        <w:pStyle w:val="BodyA"/>
        <w:rPr>
          <w:rFonts w:cstheme="minorHAnsi"/>
          <w:sz w:val="21"/>
          <w:szCs w:val="21"/>
        </w:rPr>
      </w:pPr>
      <w:r w:rsidRPr="00C3561D">
        <w:rPr>
          <w:rFonts w:cstheme="minorHAnsi"/>
          <w:sz w:val="21"/>
          <w:szCs w:val="21"/>
        </w:rPr>
        <w:t>Jenny Brooks</w:t>
      </w:r>
      <w:r>
        <w:rPr>
          <w:rFonts w:cstheme="minorHAnsi"/>
          <w:sz w:val="21"/>
          <w:szCs w:val="21"/>
        </w:rPr>
        <w:t xml:space="preserve">, </w:t>
      </w:r>
      <w:r w:rsidRPr="00C3561D">
        <w:rPr>
          <w:rFonts w:cstheme="minorHAnsi"/>
          <w:sz w:val="21"/>
          <w:szCs w:val="21"/>
        </w:rPr>
        <w:t>Roaring Lion Public Relation</w:t>
      </w:r>
      <w:r>
        <w:rPr>
          <w:rFonts w:cstheme="minorHAnsi"/>
          <w:sz w:val="21"/>
          <w:szCs w:val="21"/>
        </w:rPr>
        <w:t>s</w:t>
      </w:r>
    </w:p>
    <w:p w14:paraId="5B4661C4" w14:textId="3B7D8BC2" w:rsidR="00D814C2" w:rsidRPr="00D814C2" w:rsidRDefault="00D814C2" w:rsidP="00D814C2">
      <w:pPr>
        <w:pStyle w:val="BodyA"/>
        <w:rPr>
          <w:rFonts w:cstheme="minorHAnsi"/>
          <w:sz w:val="21"/>
          <w:szCs w:val="21"/>
        </w:rPr>
      </w:pPr>
      <w:r w:rsidRPr="00C3561D">
        <w:rPr>
          <w:rFonts w:cstheme="minorHAnsi"/>
          <w:sz w:val="21"/>
          <w:szCs w:val="21"/>
        </w:rPr>
        <w:t>(623) 363-7444</w:t>
      </w:r>
      <w:r>
        <w:rPr>
          <w:rFonts w:cstheme="minorHAnsi"/>
          <w:sz w:val="21"/>
          <w:szCs w:val="21"/>
        </w:rPr>
        <w:t xml:space="preserve">, </w:t>
      </w:r>
      <w:hyperlink r:id="rId7" w:history="1">
        <w:r w:rsidRPr="00D179AB">
          <w:rPr>
            <w:rStyle w:val="Hyperlink"/>
            <w:rFonts w:cstheme="minorHAnsi"/>
            <w:sz w:val="21"/>
            <w:szCs w:val="21"/>
          </w:rPr>
          <w:t>jbrooks@roaringlionpr.com</w:t>
        </w:r>
      </w:hyperlink>
    </w:p>
    <w:p w14:paraId="16BFE87B" w14:textId="77777777" w:rsidR="00D814C2" w:rsidRDefault="00D814C2" w:rsidP="00F27C72">
      <w:pPr>
        <w:pStyle w:val="xxmsonormal"/>
        <w:spacing w:after="160" w:line="231" w:lineRule="atLeast"/>
      </w:pPr>
    </w:p>
    <w:p w14:paraId="188CECC8" w14:textId="77777777" w:rsidR="00F27C72" w:rsidRDefault="00F27C72" w:rsidP="00F27C72">
      <w:pPr>
        <w:pStyle w:val="xxmsonormal"/>
        <w:spacing w:after="160" w:line="231" w:lineRule="atLeast"/>
      </w:pPr>
      <w:r>
        <w:t> </w:t>
      </w:r>
    </w:p>
    <w:p w14:paraId="71646AC0" w14:textId="77777777" w:rsidR="00F27C72" w:rsidRDefault="00F27C72" w:rsidP="00F27C72">
      <w:pPr>
        <w:pStyle w:val="xxmsonormal"/>
        <w:spacing w:after="160" w:line="231" w:lineRule="atLeast"/>
      </w:pPr>
      <w:r>
        <w:t> </w:t>
      </w:r>
    </w:p>
    <w:p w14:paraId="1619661B" w14:textId="25068D95" w:rsidR="00115D45" w:rsidRDefault="00F27C72" w:rsidP="001A2631">
      <w:pPr>
        <w:pStyle w:val="xxmsonormal"/>
        <w:spacing w:after="160" w:line="231" w:lineRule="atLeast"/>
      </w:pPr>
      <w:r>
        <w:t> </w:t>
      </w:r>
    </w:p>
    <w:p w14:paraId="226CC82F" w14:textId="77777777" w:rsidR="00115D45" w:rsidRDefault="00115D45" w:rsidP="00087FEA">
      <w:pPr>
        <w:pStyle w:val="xxmsonormal"/>
      </w:pPr>
    </w:p>
    <w:sectPr w:rsidR="0011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9181A"/>
    <w:multiLevelType w:val="multilevel"/>
    <w:tmpl w:val="8E7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C3"/>
    <w:rsid w:val="00000619"/>
    <w:rsid w:val="00087FEA"/>
    <w:rsid w:val="00115D45"/>
    <w:rsid w:val="00141297"/>
    <w:rsid w:val="00165E3C"/>
    <w:rsid w:val="001A2631"/>
    <w:rsid w:val="001A462A"/>
    <w:rsid w:val="00321725"/>
    <w:rsid w:val="00383D55"/>
    <w:rsid w:val="00420A4E"/>
    <w:rsid w:val="00452B43"/>
    <w:rsid w:val="005373B2"/>
    <w:rsid w:val="005A2263"/>
    <w:rsid w:val="005D31D9"/>
    <w:rsid w:val="008377F2"/>
    <w:rsid w:val="00947266"/>
    <w:rsid w:val="00A561B1"/>
    <w:rsid w:val="00A75C38"/>
    <w:rsid w:val="00A9445B"/>
    <w:rsid w:val="00AB18B9"/>
    <w:rsid w:val="00AE4894"/>
    <w:rsid w:val="00B97205"/>
    <w:rsid w:val="00C30AF9"/>
    <w:rsid w:val="00C33C5C"/>
    <w:rsid w:val="00C87BC3"/>
    <w:rsid w:val="00D814C2"/>
    <w:rsid w:val="00DB7F60"/>
    <w:rsid w:val="00DD6A8C"/>
    <w:rsid w:val="00E55516"/>
    <w:rsid w:val="00F12550"/>
    <w:rsid w:val="00F27C72"/>
    <w:rsid w:val="00F44755"/>
    <w:rsid w:val="00F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D6A5"/>
  <w15:chartTrackingRefBased/>
  <w15:docId w15:val="{2D4713FD-B26A-416B-AAE5-3CC18F6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B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2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msonormal"/>
    <w:basedOn w:val="Normal"/>
    <w:rsid w:val="00087FEA"/>
    <w:pPr>
      <w:spacing w:after="0" w:line="240" w:lineRule="auto"/>
    </w:pPr>
    <w:rPr>
      <w:rFonts w:ascii="Calibri" w:hAnsi="Calibri" w:cs="Calibri"/>
    </w:rPr>
  </w:style>
  <w:style w:type="paragraph" w:customStyle="1" w:styleId="BodyA">
    <w:name w:val="Body A"/>
    <w:rsid w:val="00D814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D814C2"/>
  </w:style>
  <w:style w:type="paragraph" w:styleId="NormalWeb">
    <w:name w:val="Normal (Web)"/>
    <w:basedOn w:val="Normal"/>
    <w:uiPriority w:val="99"/>
    <w:semiHidden/>
    <w:unhideWhenUsed/>
    <w:rsid w:val="00E5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ooks@roaringlion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urldefense.proofpoint.com%2Fv2%2Furl%3Fu%3Dhttp-3A__www.phoenixtheatre.com_%26d%3DDwMFAg%26c%3DY6lK3sQOQe5gkvL3EqgybQ%26r%3DHNP4-KSqKRk_5PMmeezPHTO_MgQ9uVeG6rLnttyjmT4%26m%3DbJdeVGFvC7o6F1wah8SzjNW898puQOHdhWHcL_jj8bg%26s%3DGe0KrX51lSm7jZxN-UbwyPebahbTC_OQNZjw9qrjF-o%26e%3D&amp;data=04%7C01%7CJOtoole%4012news.com%7Cd0cf4e866a304f02957808d952db46b2%7Cccd8a79b7268413b878971f8b6f4c0df%7C1%7C0%7C637631924004766814%7CUnknown%7CTWFpbGZsb3d8eyJWIjoiMC4wLjAwMDAiLCJQIjoiV2luMzIiLCJBTiI6Ik1haWwiLCJXVCI6Mn0%3D%7C1000&amp;sdata=6RxIwils8U%2BAMe5r3WKofMjWQsk%2Bjt9iFqCEp91kcxE%3D&amp;reserved=0" TargetMode="External"/><Relationship Id="rId5" Type="http://schemas.openxmlformats.org/officeDocument/2006/relationships/hyperlink" Target="https://nam04.safelinks.protection.outlook.com/?url=https%3A%2F%2Furldefense.proofpoint.com%2Fv2%2Furl%3Fu%3Dhttp-3A__www.phoenixtheatre.com_%26d%3DDwMFaQ%26c%3Duw6TLu4hwhHdiGJOgwcWD4AjKQx6zvFcGEsbfiY9-EI%26r%3DeZMqQDp9ZQUI-OSDSomdL2TvAgrE-JddclE5m9ZjdwU%26m%3DI1lt8Vw9_RWJi_BK-FGT6igIAnL-N5HUMWljflSQWww%26s%3DmXWPyvO4jI-qjE1yODGYfsoKJcepAvvVOT7E-ruSeuA%26e%3D&amp;data=04%7C01%7CJOtoole%4012news.com%7Cd0cf4e866a304f02957808d952db46b2%7Cccd8a79b7268413b878971f8b6f4c0df%7C1%7C0%7C637631924004766814%7CUnknown%7CTWFpbGZsb3d8eyJWIjoiMC4wLjAwMDAiLCJQIjoiV2luMzIiLCJBTiI6Ik1haWwiLCJXVCI6Mn0%3D%7C1000&amp;sdata=sHuQpad8yuecgfu5eEWuAquBnZtzEeE4e63rTVHLtwE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Wolff</dc:creator>
  <cp:keywords/>
  <dc:description/>
  <cp:lastModifiedBy>Alyssa Arns</cp:lastModifiedBy>
  <cp:revision>5</cp:revision>
  <dcterms:created xsi:type="dcterms:W3CDTF">2021-08-02T21:17:00Z</dcterms:created>
  <dcterms:modified xsi:type="dcterms:W3CDTF">2021-08-04T19:23:00Z</dcterms:modified>
</cp:coreProperties>
</file>